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37" w:rsidRDefault="00E07437" w:rsidP="00D07736">
      <w:pPr>
        <w:pStyle w:val="ListParagraph"/>
        <w:spacing w:line="360" w:lineRule="auto"/>
        <w:jc w:val="center"/>
      </w:pPr>
      <w:r w:rsidRPr="00E07437">
        <w:rPr>
          <w:sz w:val="32"/>
        </w:rPr>
        <w:t>Review for TEST 1 Intro to Mixed Signal Testing</w:t>
      </w:r>
    </w:p>
    <w:p w:rsidR="00EC7AD7" w:rsidRDefault="00E07437" w:rsidP="00D07736">
      <w:pPr>
        <w:pStyle w:val="ListParagraph"/>
        <w:numPr>
          <w:ilvl w:val="0"/>
          <w:numId w:val="1"/>
        </w:numPr>
        <w:spacing w:line="360" w:lineRule="auto"/>
      </w:pPr>
      <w:r>
        <w:t>What is a mixed signal circuit? L</w:t>
      </w:r>
      <w:r w:rsidR="00EC7AD7">
        <w:t>ist examples</w:t>
      </w:r>
    </w:p>
    <w:p w:rsidR="00EC7AD7" w:rsidRDefault="00EC7AD7" w:rsidP="00D07736">
      <w:pPr>
        <w:pStyle w:val="ListParagraph"/>
        <w:numPr>
          <w:ilvl w:val="0"/>
          <w:numId w:val="1"/>
        </w:numPr>
        <w:spacing w:line="360" w:lineRule="auto"/>
      </w:pPr>
      <w:r>
        <w:t>Which type of mixed Signal Circuit is responsible  for the volume control on the earpiece of the cellular phone depicted below</w:t>
      </w:r>
      <w:r w:rsidR="006578B9" w:rsidRPr="006578B9">
        <w:drawing>
          <wp:inline distT="0" distB="0" distL="0" distR="0">
            <wp:extent cx="5000625" cy="291465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80325" cy="4038600"/>
                      <a:chOff x="930275" y="1828800"/>
                      <a:chExt cx="7680325" cy="4038600"/>
                    </a:xfrm>
                  </a:grpSpPr>
                  <a:grpSp>
                    <a:nvGrpSpPr>
                      <a:cNvPr id="16388" name="Group 3"/>
                      <a:cNvGrpSpPr>
                        <a:grpSpLocks/>
                      </a:cNvGrpSpPr>
                    </a:nvGrpSpPr>
                    <a:grpSpPr bwMode="auto">
                      <a:xfrm>
                        <a:off x="930275" y="1828800"/>
                        <a:ext cx="7680325" cy="4038600"/>
                        <a:chOff x="1872" y="6446"/>
                        <a:chExt cx="8568" cy="4426"/>
                      </a:xfrm>
                    </a:grpSpPr>
                    <a:grpSp>
                      <a:nvGrpSpPr>
                        <a:cNvPr id="3" name="Group 4"/>
                        <a:cNvGrpSpPr>
                          <a:grpSpLocks/>
                        </a:cNvGrpSpPr>
                      </a:nvGrpSpPr>
                      <a:grpSpPr bwMode="auto">
                        <a:xfrm>
                          <a:off x="4740" y="6446"/>
                          <a:ext cx="972" cy="964"/>
                          <a:chOff x="4860" y="6431"/>
                          <a:chExt cx="972" cy="964"/>
                        </a:xfrm>
                      </a:grpSpPr>
                      <a:sp>
                        <a:nvSpPr>
                          <a:cNvPr id="16452" name="Arc 5"/>
                          <a:cNvSpPr>
                            <a:spLocks/>
                          </a:cNvSpPr>
                        </a:nvSpPr>
                        <a:spPr bwMode="auto">
                          <a:xfrm flipV="1">
                            <a:off x="5328" y="6552"/>
                            <a:ext cx="504" cy="504"/>
                          </a:xfrm>
                          <a:custGeom>
                            <a:avLst/>
                            <a:gdLst>
                              <a:gd name="T0" fmla="*/ 0 w 21600"/>
                              <a:gd name="T1" fmla="*/ 0 h 21600"/>
                              <a:gd name="T2" fmla="*/ 12 w 21600"/>
                              <a:gd name="T3" fmla="*/ 12 h 21600"/>
                              <a:gd name="T4" fmla="*/ 0 w 21600"/>
                              <a:gd name="T5" fmla="*/ 12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53" name="Arc 6"/>
                          <a:cNvSpPr>
                            <a:spLocks/>
                          </a:cNvSpPr>
                        </a:nvSpPr>
                        <a:spPr bwMode="auto">
                          <a:xfrm flipV="1">
                            <a:off x="5328" y="6552"/>
                            <a:ext cx="360" cy="360"/>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54" name="Arc 7"/>
                          <a:cNvSpPr>
                            <a:spLocks/>
                          </a:cNvSpPr>
                        </a:nvSpPr>
                        <a:spPr bwMode="auto">
                          <a:xfrm flipV="1">
                            <a:off x="5328" y="6552"/>
                            <a:ext cx="216" cy="216"/>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55" name="Line 8"/>
                          <a:cNvSpPr>
                            <a:spLocks noChangeShapeType="1"/>
                          </a:cNvSpPr>
                        </a:nvSpPr>
                        <a:spPr bwMode="auto">
                          <a:xfrm>
                            <a:off x="5119" y="6431"/>
                            <a:ext cx="0" cy="216"/>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56" name="Line 9"/>
                          <a:cNvSpPr>
                            <a:spLocks noChangeShapeType="1"/>
                          </a:cNvSpPr>
                        </a:nvSpPr>
                        <a:spPr bwMode="auto">
                          <a:xfrm>
                            <a:off x="5172" y="6491"/>
                            <a:ext cx="0" cy="216"/>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57" name="AutoShape 10"/>
                          <a:cNvSpPr>
                            <a:spLocks noChangeArrowheads="1"/>
                          </a:cNvSpPr>
                        </a:nvSpPr>
                        <a:spPr bwMode="auto">
                          <a:xfrm rot="10800000">
                            <a:off x="5112" y="6552"/>
                            <a:ext cx="216" cy="72"/>
                          </a:xfrm>
                          <a:prstGeom prst="triangle">
                            <a:avLst>
                              <a:gd name="adj" fmla="val 50000"/>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58" name="Line 11"/>
                          <a:cNvSpPr>
                            <a:spLocks noChangeShapeType="1"/>
                          </a:cNvSpPr>
                        </a:nvSpPr>
                        <a:spPr bwMode="auto">
                          <a:xfrm>
                            <a:off x="5322" y="6446"/>
                            <a:ext cx="0" cy="216"/>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59" name="Line 12"/>
                          <a:cNvSpPr>
                            <a:spLocks noChangeShapeType="1"/>
                          </a:cNvSpPr>
                        </a:nvSpPr>
                        <a:spPr bwMode="auto">
                          <a:xfrm>
                            <a:off x="5220" y="6623"/>
                            <a:ext cx="0" cy="562"/>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60" name="Rectangle 13"/>
                          <a:cNvSpPr>
                            <a:spLocks noChangeArrowheads="1"/>
                          </a:cNvSpPr>
                        </a:nvSpPr>
                        <a:spPr bwMode="auto">
                          <a:xfrm>
                            <a:off x="4928" y="7215"/>
                            <a:ext cx="71" cy="98"/>
                          </a:xfrm>
                          <a:prstGeom prst="rect">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61" name="Rectangle 14"/>
                          <a:cNvSpPr>
                            <a:spLocks noChangeArrowheads="1"/>
                          </a:cNvSpPr>
                        </a:nvSpPr>
                        <a:spPr bwMode="auto">
                          <a:xfrm>
                            <a:off x="5078" y="7238"/>
                            <a:ext cx="71" cy="157"/>
                          </a:xfrm>
                          <a:prstGeom prst="rect">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62" name="Rectangle 15"/>
                          <a:cNvSpPr>
                            <a:spLocks noChangeArrowheads="1"/>
                          </a:cNvSpPr>
                        </a:nvSpPr>
                        <a:spPr bwMode="auto">
                          <a:xfrm>
                            <a:off x="4860" y="7185"/>
                            <a:ext cx="450" cy="21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6391" name="Rectangle 16"/>
                        <a:cNvSpPr>
                          <a:spLocks noChangeArrowheads="1"/>
                        </a:cNvSpPr>
                      </a:nvSpPr>
                      <a:spPr bwMode="auto">
                        <a:xfrm>
                          <a:off x="3096" y="7344"/>
                          <a:ext cx="576" cy="216"/>
                        </a:xfrm>
                        <a:prstGeom prst="rect">
                          <a:avLst/>
                        </a:prstGeom>
                        <a:solidFill>
                          <a:srgbClr val="FFFFFF"/>
                        </a:solidFill>
                        <a:ln w="2540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392" name="Line 17"/>
                        <a:cNvSpPr>
                          <a:spLocks noChangeShapeType="1"/>
                        </a:cNvSpPr>
                      </a:nvSpPr>
                      <a:spPr bwMode="auto">
                        <a:xfrm flipV="1">
                          <a:off x="3528" y="7056"/>
                          <a:ext cx="285" cy="285"/>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393" name="Line 18"/>
                        <a:cNvSpPr>
                          <a:spLocks noChangeShapeType="1"/>
                        </a:cNvSpPr>
                      </a:nvSpPr>
                      <a:spPr bwMode="auto">
                        <a:xfrm rot="10800000" flipH="1" flipV="1">
                          <a:off x="2952" y="7056"/>
                          <a:ext cx="288" cy="288"/>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394" name="Line 19"/>
                        <a:cNvSpPr>
                          <a:spLocks noChangeShapeType="1"/>
                        </a:cNvSpPr>
                      </a:nvSpPr>
                      <a:spPr bwMode="auto">
                        <a:xfrm>
                          <a:off x="3384" y="7560"/>
                          <a:ext cx="0" cy="504"/>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395" name="Oval 20"/>
                        <a:cNvSpPr>
                          <a:spLocks noChangeArrowheads="1"/>
                        </a:cNvSpPr>
                      </a:nvSpPr>
                      <a:spPr bwMode="auto">
                        <a:xfrm>
                          <a:off x="2232" y="7128"/>
                          <a:ext cx="288" cy="288"/>
                        </a:xfrm>
                        <a:prstGeom prst="ellipse">
                          <a:avLst/>
                        </a:prstGeom>
                        <a:solidFill>
                          <a:srgbClr val="FFFFFF"/>
                        </a:solid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396" name="Line 21"/>
                        <a:cNvSpPr>
                          <a:spLocks noChangeShapeType="1"/>
                        </a:cNvSpPr>
                      </a:nvSpPr>
                      <a:spPr bwMode="auto">
                        <a:xfrm>
                          <a:off x="2160" y="7416"/>
                          <a:ext cx="432" cy="0"/>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397" name="Line 22"/>
                        <a:cNvSpPr>
                          <a:spLocks noChangeShapeType="1"/>
                        </a:cNvSpPr>
                      </a:nvSpPr>
                      <a:spPr bwMode="auto">
                        <a:xfrm>
                          <a:off x="2376" y="7416"/>
                          <a:ext cx="0" cy="648"/>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1" name="Group 23"/>
                        <a:cNvGrpSpPr>
                          <a:grpSpLocks/>
                        </a:cNvGrpSpPr>
                      </a:nvGrpSpPr>
                      <a:grpSpPr bwMode="auto">
                        <a:xfrm>
                          <a:off x="1872" y="8064"/>
                          <a:ext cx="2088" cy="1440"/>
                          <a:chOff x="1872" y="8064"/>
                          <a:chExt cx="2088" cy="1440"/>
                        </a:xfrm>
                      </a:grpSpPr>
                      <a:sp>
                        <a:nvSpPr>
                          <a:cNvPr id="16450" name="Text Box 24"/>
                          <a:cNvSpPr txBox="1">
                            <a:spLocks noChangeArrowheads="1"/>
                          </a:cNvSpPr>
                        </a:nvSpPr>
                        <a:spPr bwMode="auto">
                          <a:xfrm>
                            <a:off x="1872" y="8136"/>
                            <a:ext cx="2088" cy="1296"/>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Interfase de Banda de Voz (ADC, DAC, PGAs, Filtros)</a:t>
                              </a:r>
                            </a:p>
                          </a:txBody>
                          <a:useSpRect/>
                        </a:txSp>
                      </a:sp>
                      <a:sp>
                        <a:nvSpPr>
                          <a:cNvPr id="16451" name="Rectangle 25"/>
                          <a:cNvSpPr>
                            <a:spLocks noChangeArrowheads="1"/>
                          </a:cNvSpPr>
                        </a:nvSpPr>
                        <a:spPr bwMode="auto">
                          <a:xfrm>
                            <a:off x="1872" y="8064"/>
                            <a:ext cx="2088" cy="144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2" name="Group 26"/>
                        <a:cNvGrpSpPr>
                          <a:grpSpLocks/>
                        </a:cNvGrpSpPr>
                      </a:nvGrpSpPr>
                      <a:grpSpPr bwMode="auto">
                        <a:xfrm>
                          <a:off x="8856" y="7272"/>
                          <a:ext cx="1008" cy="792"/>
                          <a:chOff x="10512" y="8496"/>
                          <a:chExt cx="1008" cy="792"/>
                        </a:xfrm>
                      </a:grpSpPr>
                      <a:sp>
                        <a:nvSpPr>
                          <a:cNvPr id="16448" name="AutoShape 27"/>
                          <a:cNvSpPr>
                            <a:spLocks noChangeArrowheads="1"/>
                          </a:cNvSpPr>
                        </a:nvSpPr>
                        <a:spPr bwMode="auto">
                          <a:xfrm rot="10800000">
                            <a:off x="10512" y="8496"/>
                            <a:ext cx="1008" cy="504"/>
                          </a:xfrm>
                          <a:prstGeom prst="triangle">
                            <a:avLst>
                              <a:gd name="adj" fmla="val 50000"/>
                            </a:avLst>
                          </a:prstGeom>
                          <a:solidFill>
                            <a:srgbClr val="FFFFFF"/>
                          </a:solidFill>
                          <a:ln w="2540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49" name="Line 28"/>
                          <a:cNvSpPr>
                            <a:spLocks noChangeShapeType="1"/>
                          </a:cNvSpPr>
                        </a:nvSpPr>
                        <a:spPr bwMode="auto">
                          <a:xfrm>
                            <a:off x="11016" y="8496"/>
                            <a:ext cx="0" cy="792"/>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6400" name="Text Box 29"/>
                        <a:cNvSpPr txBox="1">
                          <a:spLocks noChangeArrowheads="1"/>
                        </a:cNvSpPr>
                      </a:nvSpPr>
                      <a:spPr bwMode="auto">
                        <a:xfrm>
                          <a:off x="4392" y="8136"/>
                          <a:ext cx="1656" cy="1296"/>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Procesador de Señales</a:t>
                            </a:r>
                          </a:p>
                          <a:p>
                            <a:pPr algn="ctr"/>
                            <a:r>
                              <a:rPr lang="es-PR" sz="1600" b="1">
                                <a:latin typeface="Arial" charset="0"/>
                              </a:rPr>
                              <a:t>Digitales</a:t>
                            </a:r>
                          </a:p>
                          <a:p>
                            <a:pPr algn="ctr"/>
                            <a:r>
                              <a:rPr lang="es-PR" sz="1600" b="1">
                                <a:latin typeface="Arial" charset="0"/>
                              </a:rPr>
                              <a:t>(DSP)</a:t>
                            </a:r>
                          </a:p>
                        </a:txBody>
                        <a:useSpRect/>
                      </a:txSp>
                    </a:sp>
                    <a:sp>
                      <a:nvSpPr>
                        <a:cNvPr id="16401" name="Rectangle 30"/>
                        <a:cNvSpPr>
                          <a:spLocks noChangeArrowheads="1"/>
                        </a:cNvSpPr>
                      </a:nvSpPr>
                      <a:spPr bwMode="auto">
                        <a:xfrm>
                          <a:off x="4392" y="8064"/>
                          <a:ext cx="1584" cy="144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5" name="Group 31"/>
                        <a:cNvGrpSpPr>
                          <a:grpSpLocks/>
                        </a:cNvGrpSpPr>
                      </a:nvGrpSpPr>
                      <a:grpSpPr bwMode="auto">
                        <a:xfrm>
                          <a:off x="6408" y="8208"/>
                          <a:ext cx="1656" cy="1080"/>
                          <a:chOff x="1368" y="10440"/>
                          <a:chExt cx="1656" cy="1440"/>
                        </a:xfrm>
                      </a:grpSpPr>
                      <a:sp>
                        <a:nvSpPr>
                          <a:cNvPr id="16446" name="Text Box 32"/>
                          <a:cNvSpPr txBox="1">
                            <a:spLocks noChangeArrowheads="1"/>
                          </a:cNvSpPr>
                        </a:nvSpPr>
                        <a:spPr bwMode="auto">
                          <a:xfrm>
                            <a:off x="1368" y="10512"/>
                            <a:ext cx="1656" cy="1296"/>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Interfase</a:t>
                              </a:r>
                            </a:p>
                            <a:p>
                              <a:pPr algn="ctr"/>
                              <a:r>
                                <a:rPr lang="es-PR" sz="1600" b="1">
                                  <a:latin typeface="Arial" charset="0"/>
                                </a:rPr>
                                <a:t>Baseband/RF</a:t>
                              </a:r>
                            </a:p>
                          </a:txBody>
                          <a:useSpRect/>
                        </a:txSp>
                      </a:sp>
                      <a:sp>
                        <a:nvSpPr>
                          <a:cNvPr id="16447" name="Rectangle 33"/>
                          <a:cNvSpPr>
                            <a:spLocks noChangeArrowheads="1"/>
                          </a:cNvSpPr>
                        </a:nvSpPr>
                        <a:spPr bwMode="auto">
                          <a:xfrm>
                            <a:off x="1368" y="10440"/>
                            <a:ext cx="1584" cy="144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6" name="Group 34"/>
                        <a:cNvGrpSpPr>
                          <a:grpSpLocks/>
                        </a:cNvGrpSpPr>
                      </a:nvGrpSpPr>
                      <a:grpSpPr bwMode="auto">
                        <a:xfrm>
                          <a:off x="8424" y="8064"/>
                          <a:ext cx="2016" cy="1440"/>
                          <a:chOff x="1368" y="10440"/>
                          <a:chExt cx="1656" cy="1440"/>
                        </a:xfrm>
                      </a:grpSpPr>
                      <a:sp>
                        <a:nvSpPr>
                          <a:cNvPr id="16444" name="Text Box 35"/>
                          <a:cNvSpPr txBox="1">
                            <a:spLocks noChangeArrowheads="1"/>
                          </a:cNvSpPr>
                        </a:nvSpPr>
                        <a:spPr bwMode="auto">
                          <a:xfrm>
                            <a:off x="1368" y="10512"/>
                            <a:ext cx="1656" cy="1296"/>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RF Sección</a:t>
                              </a:r>
                            </a:p>
                            <a:p>
                              <a:pPr algn="ctr"/>
                              <a:r>
                                <a:rPr lang="es-PR" sz="1600" b="1">
                                  <a:latin typeface="Arial" charset="0"/>
                                </a:rPr>
                                <a:t>(Mixers, Amp Low-Noise, Amp de Potencia)</a:t>
                              </a:r>
                            </a:p>
                          </a:txBody>
                          <a:useSpRect/>
                        </a:txSp>
                      </a:sp>
                      <a:sp>
                        <a:nvSpPr>
                          <a:cNvPr id="16445" name="Rectangle 36"/>
                          <a:cNvSpPr>
                            <a:spLocks noChangeArrowheads="1"/>
                          </a:cNvSpPr>
                        </a:nvSpPr>
                        <a:spPr bwMode="auto">
                          <a:xfrm>
                            <a:off x="1368" y="10440"/>
                            <a:ext cx="1584" cy="144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6404" name="Line 37"/>
                        <a:cNvSpPr>
                          <a:spLocks noChangeShapeType="1"/>
                        </a:cNvSpPr>
                      </a:nvSpPr>
                      <a:spPr bwMode="auto">
                        <a:xfrm>
                          <a:off x="3960" y="8568"/>
                          <a:ext cx="432"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5" name="Line 38"/>
                        <a:cNvSpPr>
                          <a:spLocks noChangeShapeType="1"/>
                        </a:cNvSpPr>
                      </a:nvSpPr>
                      <a:spPr bwMode="auto">
                        <a:xfrm flipH="1">
                          <a:off x="3960" y="9000"/>
                          <a:ext cx="432"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6" name="Line 39"/>
                        <a:cNvSpPr>
                          <a:spLocks noChangeShapeType="1"/>
                        </a:cNvSpPr>
                      </a:nvSpPr>
                      <a:spPr bwMode="auto">
                        <a:xfrm>
                          <a:off x="5976" y="8568"/>
                          <a:ext cx="432"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7" name="Line 40"/>
                        <a:cNvSpPr>
                          <a:spLocks noChangeShapeType="1"/>
                        </a:cNvSpPr>
                      </a:nvSpPr>
                      <a:spPr bwMode="auto">
                        <a:xfrm flipH="1">
                          <a:off x="5976" y="9000"/>
                          <a:ext cx="432"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8" name="Line 41"/>
                        <a:cNvSpPr>
                          <a:spLocks noChangeShapeType="1"/>
                        </a:cNvSpPr>
                      </a:nvSpPr>
                      <a:spPr bwMode="auto">
                        <a:xfrm>
                          <a:off x="7992" y="8568"/>
                          <a:ext cx="432"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9" name="Line 42"/>
                        <a:cNvSpPr>
                          <a:spLocks noChangeShapeType="1"/>
                        </a:cNvSpPr>
                      </a:nvSpPr>
                      <a:spPr bwMode="auto">
                        <a:xfrm flipH="1">
                          <a:off x="7992" y="9000"/>
                          <a:ext cx="432"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3" name="Group 43"/>
                        <a:cNvGrpSpPr>
                          <a:grpSpLocks/>
                        </a:cNvGrpSpPr>
                      </a:nvGrpSpPr>
                      <a:grpSpPr bwMode="auto">
                        <a:xfrm>
                          <a:off x="6912" y="6480"/>
                          <a:ext cx="972" cy="964"/>
                          <a:chOff x="4860" y="6431"/>
                          <a:chExt cx="972" cy="964"/>
                        </a:xfrm>
                      </a:grpSpPr>
                      <a:sp>
                        <a:nvSpPr>
                          <a:cNvPr id="16433" name="Arc 44"/>
                          <a:cNvSpPr>
                            <a:spLocks/>
                          </a:cNvSpPr>
                        </a:nvSpPr>
                        <a:spPr bwMode="auto">
                          <a:xfrm flipV="1">
                            <a:off x="5328" y="6552"/>
                            <a:ext cx="504" cy="504"/>
                          </a:xfrm>
                          <a:custGeom>
                            <a:avLst/>
                            <a:gdLst>
                              <a:gd name="T0" fmla="*/ 0 w 21600"/>
                              <a:gd name="T1" fmla="*/ 0 h 21600"/>
                              <a:gd name="T2" fmla="*/ 12 w 21600"/>
                              <a:gd name="T3" fmla="*/ 12 h 21600"/>
                              <a:gd name="T4" fmla="*/ 0 w 21600"/>
                              <a:gd name="T5" fmla="*/ 12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34" name="Arc 45"/>
                          <a:cNvSpPr>
                            <a:spLocks/>
                          </a:cNvSpPr>
                        </a:nvSpPr>
                        <a:spPr bwMode="auto">
                          <a:xfrm flipV="1">
                            <a:off x="5328" y="6552"/>
                            <a:ext cx="360" cy="360"/>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35" name="Arc 46"/>
                          <a:cNvSpPr>
                            <a:spLocks/>
                          </a:cNvSpPr>
                        </a:nvSpPr>
                        <a:spPr bwMode="auto">
                          <a:xfrm flipV="1">
                            <a:off x="5328" y="6552"/>
                            <a:ext cx="216" cy="216"/>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36" name="Line 47"/>
                          <a:cNvSpPr>
                            <a:spLocks noChangeShapeType="1"/>
                          </a:cNvSpPr>
                        </a:nvSpPr>
                        <a:spPr bwMode="auto">
                          <a:xfrm>
                            <a:off x="5119" y="6431"/>
                            <a:ext cx="0" cy="216"/>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37" name="Line 48"/>
                          <a:cNvSpPr>
                            <a:spLocks noChangeShapeType="1"/>
                          </a:cNvSpPr>
                        </a:nvSpPr>
                        <a:spPr bwMode="auto">
                          <a:xfrm>
                            <a:off x="5172" y="6491"/>
                            <a:ext cx="0" cy="216"/>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38" name="AutoShape 49"/>
                          <a:cNvSpPr>
                            <a:spLocks noChangeArrowheads="1"/>
                          </a:cNvSpPr>
                        </a:nvSpPr>
                        <a:spPr bwMode="auto">
                          <a:xfrm rot="10800000">
                            <a:off x="5112" y="6552"/>
                            <a:ext cx="216" cy="72"/>
                          </a:xfrm>
                          <a:prstGeom prst="triangle">
                            <a:avLst>
                              <a:gd name="adj" fmla="val 50000"/>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39" name="Line 50"/>
                          <a:cNvSpPr>
                            <a:spLocks noChangeShapeType="1"/>
                          </a:cNvSpPr>
                        </a:nvSpPr>
                        <a:spPr bwMode="auto">
                          <a:xfrm>
                            <a:off x="5322" y="6446"/>
                            <a:ext cx="0" cy="216"/>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40" name="Line 51"/>
                          <a:cNvSpPr>
                            <a:spLocks noChangeShapeType="1"/>
                          </a:cNvSpPr>
                        </a:nvSpPr>
                        <a:spPr bwMode="auto">
                          <a:xfrm>
                            <a:off x="5220" y="6623"/>
                            <a:ext cx="0" cy="562"/>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41" name="Rectangle 52"/>
                          <a:cNvSpPr>
                            <a:spLocks noChangeArrowheads="1"/>
                          </a:cNvSpPr>
                        </a:nvSpPr>
                        <a:spPr bwMode="auto">
                          <a:xfrm>
                            <a:off x="4928" y="7215"/>
                            <a:ext cx="71" cy="98"/>
                          </a:xfrm>
                          <a:prstGeom prst="rect">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42" name="Rectangle 53"/>
                          <a:cNvSpPr>
                            <a:spLocks noChangeArrowheads="1"/>
                          </a:cNvSpPr>
                        </a:nvSpPr>
                        <a:spPr bwMode="auto">
                          <a:xfrm>
                            <a:off x="5078" y="7238"/>
                            <a:ext cx="71" cy="157"/>
                          </a:xfrm>
                          <a:prstGeom prst="rect">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43" name="Rectangle 54"/>
                          <a:cNvSpPr>
                            <a:spLocks noChangeArrowheads="1"/>
                          </a:cNvSpPr>
                        </a:nvSpPr>
                        <a:spPr bwMode="auto">
                          <a:xfrm>
                            <a:off x="4860" y="7185"/>
                            <a:ext cx="450" cy="21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6411" name="Text Box 55"/>
                        <a:cNvSpPr txBox="1">
                          <a:spLocks noChangeArrowheads="1"/>
                        </a:cNvSpPr>
                      </a:nvSpPr>
                      <a:spPr bwMode="auto">
                        <a:xfrm>
                          <a:off x="5184" y="6984"/>
                          <a:ext cx="1656" cy="72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Estaciones Base</a:t>
                            </a:r>
                          </a:p>
                        </a:txBody>
                        <a:useSpRect/>
                      </a:txSp>
                    </a:sp>
                    <a:grpSp>
                      <a:nvGrpSpPr>
                        <a:cNvPr id="25" name="Group 56"/>
                        <a:cNvGrpSpPr>
                          <a:grpSpLocks/>
                        </a:cNvGrpSpPr>
                      </a:nvGrpSpPr>
                      <a:grpSpPr bwMode="auto">
                        <a:xfrm>
                          <a:off x="4320" y="9864"/>
                          <a:ext cx="1800" cy="936"/>
                          <a:chOff x="1368" y="10440"/>
                          <a:chExt cx="1656" cy="1440"/>
                        </a:xfrm>
                      </a:grpSpPr>
                      <a:sp>
                        <a:nvSpPr>
                          <a:cNvPr id="16431" name="Text Box 57"/>
                          <a:cNvSpPr txBox="1">
                            <a:spLocks noChangeArrowheads="1"/>
                          </a:cNvSpPr>
                        </a:nvSpPr>
                        <a:spPr bwMode="auto">
                          <a:xfrm>
                            <a:off x="1368" y="10512"/>
                            <a:ext cx="1656" cy="1296"/>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Control</a:t>
                              </a:r>
                            </a:p>
                            <a:p>
                              <a:pPr algn="ctr"/>
                              <a:r>
                                <a:rPr lang="es-PR" sz="1600" b="1">
                                  <a:latin typeface="Symbol" pitchFamily="18" charset="2"/>
                                </a:rPr>
                                <a:t>m</a:t>
                              </a:r>
                              <a:r>
                                <a:rPr lang="es-PR" sz="1600" b="1">
                                  <a:latin typeface="Arial" charset="0"/>
                                </a:rPr>
                                <a:t>Procesador</a:t>
                              </a:r>
                            </a:p>
                          </a:txBody>
                          <a:useSpRect/>
                        </a:txSp>
                      </a:sp>
                      <a:sp>
                        <a:nvSpPr>
                          <a:cNvPr id="16432" name="Rectangle 58"/>
                          <a:cNvSpPr>
                            <a:spLocks noChangeArrowheads="1"/>
                          </a:cNvSpPr>
                        </a:nvSpPr>
                        <a:spPr bwMode="auto">
                          <a:xfrm>
                            <a:off x="1368" y="10440"/>
                            <a:ext cx="1584" cy="144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6" name="Group 59"/>
                        <a:cNvGrpSpPr>
                          <a:grpSpLocks/>
                        </a:cNvGrpSpPr>
                      </a:nvGrpSpPr>
                      <a:grpSpPr bwMode="auto">
                        <a:xfrm>
                          <a:off x="1944" y="9720"/>
                          <a:ext cx="1800" cy="504"/>
                          <a:chOff x="1368" y="10440"/>
                          <a:chExt cx="1656" cy="1440"/>
                        </a:xfrm>
                      </a:grpSpPr>
                      <a:sp>
                        <a:nvSpPr>
                          <a:cNvPr id="16429" name="Text Box 60"/>
                          <a:cNvSpPr txBox="1">
                            <a:spLocks noChangeArrowheads="1"/>
                          </a:cNvSpPr>
                        </a:nvSpPr>
                        <a:spPr bwMode="auto">
                          <a:xfrm>
                            <a:off x="1368" y="10512"/>
                            <a:ext cx="1656" cy="1296"/>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Monitor</a:t>
                              </a:r>
                            </a:p>
                          </a:txBody>
                          <a:useSpRect/>
                        </a:txSp>
                      </a:sp>
                      <a:sp>
                        <a:nvSpPr>
                          <a:cNvPr id="16430" name="Rectangle 61"/>
                          <a:cNvSpPr>
                            <a:spLocks noChangeArrowheads="1"/>
                          </a:cNvSpPr>
                        </a:nvSpPr>
                        <a:spPr bwMode="auto">
                          <a:xfrm>
                            <a:off x="1368" y="10440"/>
                            <a:ext cx="1584" cy="144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7" name="Group 62"/>
                        <a:cNvGrpSpPr>
                          <a:grpSpLocks/>
                        </a:cNvGrpSpPr>
                      </a:nvGrpSpPr>
                      <a:grpSpPr bwMode="auto">
                        <a:xfrm>
                          <a:off x="1944" y="10368"/>
                          <a:ext cx="1800" cy="504"/>
                          <a:chOff x="1368" y="10440"/>
                          <a:chExt cx="1656" cy="1440"/>
                        </a:xfrm>
                      </a:grpSpPr>
                      <a:sp>
                        <a:nvSpPr>
                          <a:cNvPr id="16427" name="Text Box 63"/>
                          <a:cNvSpPr txBox="1">
                            <a:spLocks noChangeArrowheads="1"/>
                          </a:cNvSpPr>
                        </a:nvSpPr>
                        <a:spPr bwMode="auto">
                          <a:xfrm>
                            <a:off x="1368" y="10512"/>
                            <a:ext cx="1656" cy="1296"/>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Teclado</a:t>
                              </a:r>
                            </a:p>
                          </a:txBody>
                          <a:useSpRect/>
                        </a:txSp>
                      </a:sp>
                      <a:sp>
                        <a:nvSpPr>
                          <a:cNvPr id="16428" name="Rectangle 64"/>
                          <a:cNvSpPr>
                            <a:spLocks noChangeArrowheads="1"/>
                          </a:cNvSpPr>
                        </a:nvSpPr>
                        <a:spPr bwMode="auto">
                          <a:xfrm>
                            <a:off x="1368" y="10440"/>
                            <a:ext cx="1584" cy="144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8" name="Group 65"/>
                        <a:cNvGrpSpPr>
                          <a:grpSpLocks/>
                        </a:cNvGrpSpPr>
                      </a:nvGrpSpPr>
                      <a:grpSpPr bwMode="auto">
                        <a:xfrm>
                          <a:off x="6768" y="9864"/>
                          <a:ext cx="1800" cy="936"/>
                          <a:chOff x="1368" y="10440"/>
                          <a:chExt cx="1656" cy="1440"/>
                        </a:xfrm>
                      </a:grpSpPr>
                      <a:sp>
                        <a:nvSpPr>
                          <a:cNvPr id="16425" name="Text Box 66"/>
                          <a:cNvSpPr txBox="1">
                            <a:spLocks noChangeArrowheads="1"/>
                          </a:cNvSpPr>
                        </a:nvSpPr>
                        <a:spPr bwMode="auto">
                          <a:xfrm>
                            <a:off x="1368" y="10512"/>
                            <a:ext cx="1656" cy="1296"/>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Sintetizador de Frecuencia</a:t>
                              </a:r>
                            </a:p>
                          </a:txBody>
                          <a:useSpRect/>
                        </a:txSp>
                      </a:sp>
                      <a:sp>
                        <a:nvSpPr>
                          <a:cNvPr id="16426" name="Rectangle 67"/>
                          <a:cNvSpPr>
                            <a:spLocks noChangeArrowheads="1"/>
                          </a:cNvSpPr>
                        </a:nvSpPr>
                        <a:spPr bwMode="auto">
                          <a:xfrm>
                            <a:off x="1368" y="10440"/>
                            <a:ext cx="1584" cy="1440"/>
                          </a:xfrm>
                          <a:prstGeom prst="rect">
                            <a:avLst/>
                          </a:prstGeom>
                          <a:no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6416" name="Line 68"/>
                        <a:cNvSpPr>
                          <a:spLocks noChangeShapeType="1"/>
                        </a:cNvSpPr>
                      </a:nvSpPr>
                      <a:spPr bwMode="auto">
                        <a:xfrm flipV="1">
                          <a:off x="9504" y="9504"/>
                          <a:ext cx="0" cy="864"/>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17" name="Line 69"/>
                        <a:cNvSpPr>
                          <a:spLocks noChangeShapeType="1"/>
                        </a:cNvSpPr>
                      </a:nvSpPr>
                      <a:spPr bwMode="auto">
                        <a:xfrm>
                          <a:off x="8496" y="10368"/>
                          <a:ext cx="1008" cy="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18" name="Line 70"/>
                        <a:cNvSpPr>
                          <a:spLocks noChangeShapeType="1"/>
                        </a:cNvSpPr>
                      </a:nvSpPr>
                      <a:spPr bwMode="auto">
                        <a:xfrm>
                          <a:off x="6048" y="10368"/>
                          <a:ext cx="720"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19" name="Line 71"/>
                        <a:cNvSpPr>
                          <a:spLocks noChangeShapeType="1"/>
                        </a:cNvSpPr>
                      </a:nvSpPr>
                      <a:spPr bwMode="auto">
                        <a:xfrm>
                          <a:off x="5472" y="9504"/>
                          <a:ext cx="0" cy="36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20" name="Line 72"/>
                        <a:cNvSpPr>
                          <a:spLocks noChangeShapeType="1"/>
                        </a:cNvSpPr>
                      </a:nvSpPr>
                      <a:spPr bwMode="auto">
                        <a:xfrm flipV="1">
                          <a:off x="4824" y="9504"/>
                          <a:ext cx="0" cy="36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21" name="Line 73"/>
                        <a:cNvSpPr>
                          <a:spLocks noChangeShapeType="1"/>
                        </a:cNvSpPr>
                      </a:nvSpPr>
                      <a:spPr bwMode="auto">
                        <a:xfrm flipH="1">
                          <a:off x="3672" y="10008"/>
                          <a:ext cx="648"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22" name="Line 74"/>
                        <a:cNvSpPr>
                          <a:spLocks noChangeShapeType="1"/>
                        </a:cNvSpPr>
                      </a:nvSpPr>
                      <a:spPr bwMode="auto">
                        <a:xfrm>
                          <a:off x="3672" y="10656"/>
                          <a:ext cx="648" cy="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23" name="Text Box 75"/>
                        <a:cNvSpPr txBox="1">
                          <a:spLocks noChangeArrowheads="1"/>
                        </a:cNvSpPr>
                      </a:nvSpPr>
                      <a:spPr bwMode="auto">
                        <a:xfrm>
                          <a:off x="1872" y="6696"/>
                          <a:ext cx="1008" cy="432"/>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600" b="1">
                                <a:latin typeface="Arial" charset="0"/>
                              </a:rPr>
                              <a:t>MIC</a:t>
                            </a:r>
                          </a:p>
                        </a:txBody>
                        <a:useSpRect/>
                      </a:txSp>
                    </a:sp>
                    <a:sp>
                      <a:nvSpPr>
                        <a:cNvPr id="16424" name="Text Box 76"/>
                        <a:cNvSpPr txBox="1">
                          <a:spLocks noChangeArrowheads="1"/>
                        </a:cNvSpPr>
                      </a:nvSpPr>
                      <a:spPr bwMode="auto">
                        <a:xfrm>
                          <a:off x="2952" y="6696"/>
                          <a:ext cx="864" cy="432"/>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s-PR" sz="1600" b="1">
                                <a:latin typeface="Arial" charset="0"/>
                              </a:rPr>
                              <a:t>OIDO</a:t>
                            </a:r>
                          </a:p>
                        </a:txBody>
                        <a:useSpRect/>
                      </a:txSp>
                    </a:sp>
                  </a:grpSp>
                </lc:lockedCanvas>
              </a:graphicData>
            </a:graphic>
          </wp:inline>
        </w:drawing>
      </w:r>
    </w:p>
    <w:p w:rsidR="00EC7AD7" w:rsidRDefault="00EC7AD7" w:rsidP="00D07736">
      <w:pPr>
        <w:pStyle w:val="ListParagraph"/>
        <w:numPr>
          <w:ilvl w:val="0"/>
          <w:numId w:val="1"/>
        </w:numPr>
        <w:spacing w:line="360" w:lineRule="auto"/>
      </w:pPr>
      <w:r>
        <w:t>Which mixed signal circuit converts the speaker</w:t>
      </w:r>
      <w:r w:rsidR="00E07437">
        <w:t>’</w:t>
      </w:r>
      <w:r>
        <w:t>s voice into digital samples?</w:t>
      </w:r>
    </w:p>
    <w:p w:rsidR="00EC7AD7" w:rsidRDefault="00EC7AD7" w:rsidP="00D07736">
      <w:pPr>
        <w:pStyle w:val="ListParagraph"/>
        <w:numPr>
          <w:ilvl w:val="0"/>
          <w:numId w:val="1"/>
        </w:numPr>
        <w:spacing w:line="360" w:lineRule="auto"/>
      </w:pPr>
      <w:r>
        <w:t>What is a PGA?</w:t>
      </w:r>
    </w:p>
    <w:p w:rsidR="00EC7AD7" w:rsidRDefault="00EC7AD7" w:rsidP="00D07736">
      <w:pPr>
        <w:pStyle w:val="ListParagraph"/>
        <w:numPr>
          <w:ilvl w:val="0"/>
          <w:numId w:val="1"/>
        </w:numPr>
        <w:spacing w:line="360" w:lineRule="auto"/>
      </w:pPr>
      <w:r>
        <w:t>When a PGA is combined with a digital logic block to keep a signal at a constant level, what is the combined circuit called?</w:t>
      </w:r>
    </w:p>
    <w:p w:rsidR="00EC7AD7" w:rsidRDefault="00EC7AD7" w:rsidP="00D07736">
      <w:pPr>
        <w:pStyle w:val="ListParagraph"/>
        <w:numPr>
          <w:ilvl w:val="0"/>
          <w:numId w:val="1"/>
        </w:numPr>
        <w:spacing w:line="360" w:lineRule="auto"/>
      </w:pPr>
      <w:r>
        <w:t>What is Photolithography?</w:t>
      </w:r>
    </w:p>
    <w:p w:rsidR="00EC7AD7" w:rsidRDefault="00EC7AD7" w:rsidP="00D07736">
      <w:pPr>
        <w:pStyle w:val="ListParagraph"/>
        <w:numPr>
          <w:ilvl w:val="0"/>
          <w:numId w:val="1"/>
        </w:numPr>
        <w:spacing w:line="360" w:lineRule="auto"/>
      </w:pPr>
      <w:r>
        <w:t>What is a possible defect on an IC cause by a dust particle landing on a photomask?</w:t>
      </w:r>
    </w:p>
    <w:p w:rsidR="00EC7AD7" w:rsidRDefault="00EC7AD7" w:rsidP="00D07736">
      <w:pPr>
        <w:pStyle w:val="ListParagraph"/>
        <w:numPr>
          <w:ilvl w:val="0"/>
          <w:numId w:val="1"/>
        </w:numPr>
        <w:spacing w:line="360" w:lineRule="auto"/>
      </w:pPr>
      <w:r>
        <w:t>How does a clean room affect the number of defects in an IC manufacturing?</w:t>
      </w:r>
    </w:p>
    <w:p w:rsidR="00EC7AD7" w:rsidRDefault="00EC7AD7" w:rsidP="00D07736">
      <w:pPr>
        <w:pStyle w:val="ListParagraph"/>
        <w:numPr>
          <w:ilvl w:val="0"/>
          <w:numId w:val="1"/>
        </w:numPr>
        <w:spacing w:line="360" w:lineRule="auto"/>
      </w:pPr>
      <w:r>
        <w:t>Name the steps needed for circuit fabrication.</w:t>
      </w:r>
    </w:p>
    <w:p w:rsidR="00EC7AD7" w:rsidRDefault="00EC7AD7" w:rsidP="00D07736">
      <w:pPr>
        <w:pStyle w:val="ListParagraph"/>
        <w:numPr>
          <w:ilvl w:val="0"/>
          <w:numId w:val="1"/>
        </w:numPr>
        <w:spacing w:line="360" w:lineRule="auto"/>
      </w:pPr>
      <w:r>
        <w:t xml:space="preserve">List four </w:t>
      </w:r>
      <w:r w:rsidR="00CC35E6">
        <w:t>production steps after wafers have been printed.</w:t>
      </w:r>
    </w:p>
    <w:p w:rsidR="00CC35E6" w:rsidRDefault="00CC35E6" w:rsidP="00D07736">
      <w:pPr>
        <w:pStyle w:val="ListParagraph"/>
        <w:numPr>
          <w:ilvl w:val="0"/>
          <w:numId w:val="1"/>
        </w:numPr>
        <w:spacing w:line="360" w:lineRule="auto"/>
      </w:pPr>
      <w:r>
        <w:t>When five ICs are characterized can we draw conclusions pertaining to the design? Why or why not?</w:t>
      </w:r>
    </w:p>
    <w:p w:rsidR="00CC35E6" w:rsidRDefault="00CC35E6" w:rsidP="00D07736">
      <w:pPr>
        <w:pStyle w:val="ListParagraph"/>
        <w:numPr>
          <w:ilvl w:val="0"/>
          <w:numId w:val="1"/>
        </w:numPr>
        <w:spacing w:line="360" w:lineRule="auto"/>
      </w:pPr>
      <w:r>
        <w:t>Name the components of an IC tester</w:t>
      </w:r>
    </w:p>
    <w:p w:rsidR="00CC35E6" w:rsidRDefault="00CC35E6" w:rsidP="00D07736">
      <w:pPr>
        <w:pStyle w:val="ListParagraph"/>
        <w:numPr>
          <w:ilvl w:val="0"/>
          <w:numId w:val="1"/>
        </w:numPr>
        <w:spacing w:line="360" w:lineRule="auto"/>
      </w:pPr>
      <w:r>
        <w:t>What is a DIB?</w:t>
      </w:r>
    </w:p>
    <w:p w:rsidR="00CC35E6" w:rsidRDefault="00CC35E6" w:rsidP="00D07736">
      <w:pPr>
        <w:pStyle w:val="ListParagraph"/>
        <w:numPr>
          <w:ilvl w:val="0"/>
          <w:numId w:val="1"/>
        </w:numPr>
        <w:spacing w:line="360" w:lineRule="auto"/>
      </w:pPr>
      <w:r>
        <w:t>What is a DUT?</w:t>
      </w:r>
    </w:p>
    <w:p w:rsidR="00CC35E6" w:rsidRDefault="00CC35E6" w:rsidP="00D07736">
      <w:pPr>
        <w:pStyle w:val="ListParagraph"/>
        <w:numPr>
          <w:ilvl w:val="0"/>
          <w:numId w:val="1"/>
        </w:numPr>
        <w:spacing w:line="360" w:lineRule="auto"/>
      </w:pPr>
      <w:r>
        <w:t>What type of equipment handles wafers when they are tested by an ATE tester?</w:t>
      </w:r>
    </w:p>
    <w:p w:rsidR="00CC35E6" w:rsidRDefault="00CC35E6" w:rsidP="00D07736">
      <w:pPr>
        <w:pStyle w:val="ListParagraph"/>
        <w:numPr>
          <w:ilvl w:val="0"/>
          <w:numId w:val="1"/>
        </w:numPr>
        <w:spacing w:line="360" w:lineRule="auto"/>
      </w:pPr>
      <w:r>
        <w:t xml:space="preserve">What is concurrent design? </w:t>
      </w:r>
      <w:r w:rsidR="002715D6">
        <w:t>What are its advantages?</w:t>
      </w:r>
    </w:p>
    <w:p w:rsidR="00CC35E6" w:rsidRDefault="00CC35E6" w:rsidP="00D07736">
      <w:pPr>
        <w:pStyle w:val="ListParagraph"/>
        <w:numPr>
          <w:ilvl w:val="0"/>
          <w:numId w:val="1"/>
        </w:numPr>
        <w:spacing w:line="360" w:lineRule="auto"/>
      </w:pPr>
      <w:r>
        <w:lastRenderedPageBreak/>
        <w:t>What is the purpose of a test plan</w:t>
      </w:r>
      <w:r w:rsidR="00D113FD">
        <w:t xml:space="preserve">? </w:t>
      </w:r>
    </w:p>
    <w:p w:rsidR="00D113FD" w:rsidRDefault="00D113FD" w:rsidP="00D07736">
      <w:pPr>
        <w:pStyle w:val="ListParagraph"/>
        <w:numPr>
          <w:ilvl w:val="0"/>
          <w:numId w:val="1"/>
        </w:numPr>
        <w:spacing w:line="360" w:lineRule="auto"/>
      </w:pPr>
      <w:r>
        <w:t>What are the challenges faced by mixed signal test engineers?</w:t>
      </w:r>
    </w:p>
    <w:p w:rsidR="00D113FD" w:rsidRDefault="00D113FD" w:rsidP="00D07736">
      <w:pPr>
        <w:pStyle w:val="ListParagraph"/>
        <w:numPr>
          <w:ilvl w:val="0"/>
          <w:numId w:val="1"/>
        </w:numPr>
        <w:spacing w:line="360" w:lineRule="auto"/>
      </w:pPr>
      <w:r>
        <w:t>List three purposes of a spec sheet?</w:t>
      </w:r>
    </w:p>
    <w:p w:rsidR="00D113FD" w:rsidRDefault="00D113FD" w:rsidP="00D07736">
      <w:pPr>
        <w:pStyle w:val="ListParagraph"/>
        <w:numPr>
          <w:ilvl w:val="0"/>
          <w:numId w:val="1"/>
        </w:numPr>
        <w:spacing w:line="360" w:lineRule="auto"/>
      </w:pPr>
      <w:r>
        <w:t>What is a test plan?</w:t>
      </w:r>
    </w:p>
    <w:p w:rsidR="00D113FD" w:rsidRDefault="00D113FD" w:rsidP="00D07736">
      <w:pPr>
        <w:pStyle w:val="ListParagraph"/>
        <w:numPr>
          <w:ilvl w:val="0"/>
          <w:numId w:val="1"/>
        </w:numPr>
        <w:spacing w:line="360" w:lineRule="auto"/>
      </w:pPr>
      <w:r>
        <w:t>What type of information may be found in a spec sheet?</w:t>
      </w:r>
    </w:p>
    <w:p w:rsidR="002715D6" w:rsidRDefault="002715D6" w:rsidP="002715D6">
      <w:pPr>
        <w:pStyle w:val="ListParagraph"/>
        <w:spacing w:line="360" w:lineRule="auto"/>
      </w:pPr>
      <w:hyperlink r:id="rId5" w:history="1">
        <w:r w:rsidRPr="002715D6">
          <w:rPr>
            <w:rStyle w:val="Hyperlink"/>
          </w:rPr>
          <w:t>TLC7524C spec sheet</w:t>
        </w:r>
      </w:hyperlink>
    </w:p>
    <w:p w:rsidR="00D113FD" w:rsidRDefault="00D113FD" w:rsidP="00D07736">
      <w:pPr>
        <w:pStyle w:val="ListParagraph"/>
        <w:numPr>
          <w:ilvl w:val="0"/>
          <w:numId w:val="1"/>
        </w:numPr>
        <w:spacing w:line="360" w:lineRule="auto"/>
      </w:pPr>
      <w:r>
        <w:t xml:space="preserve">In which section of the data sheet </w:t>
      </w:r>
      <w:r w:rsidR="006A1DB2">
        <w:t>can the maximum minimum and typical specifications listed?</w:t>
      </w:r>
    </w:p>
    <w:p w:rsidR="006A1DB2" w:rsidRDefault="006A1DB2" w:rsidP="00D07736">
      <w:pPr>
        <w:pStyle w:val="ListParagraph"/>
        <w:numPr>
          <w:ilvl w:val="0"/>
          <w:numId w:val="1"/>
        </w:numPr>
        <w:spacing w:line="360" w:lineRule="auto"/>
      </w:pPr>
      <w:r>
        <w:t>Find in a Spec sheet the following</w:t>
      </w:r>
    </w:p>
    <w:p w:rsidR="006A1DB2" w:rsidRDefault="006A1DB2" w:rsidP="00D07736">
      <w:pPr>
        <w:pStyle w:val="ListParagraph"/>
        <w:numPr>
          <w:ilvl w:val="1"/>
          <w:numId w:val="1"/>
        </w:numPr>
        <w:spacing w:line="360" w:lineRule="auto"/>
      </w:pPr>
      <w:r>
        <w:t>Output load resistance used during settling time test</w:t>
      </w:r>
    </w:p>
    <w:p w:rsidR="006A1DB2" w:rsidRDefault="006A1DB2" w:rsidP="00D07736">
      <w:pPr>
        <w:pStyle w:val="ListParagraph"/>
        <w:numPr>
          <w:ilvl w:val="1"/>
          <w:numId w:val="1"/>
        </w:numPr>
        <w:spacing w:line="360" w:lineRule="auto"/>
      </w:pPr>
      <w:r>
        <w:t>Capacitance should be attached in parallel when running the settling time test</w:t>
      </w:r>
    </w:p>
    <w:p w:rsidR="006A1DB2" w:rsidRDefault="006A1DB2" w:rsidP="00D07736">
      <w:pPr>
        <w:pStyle w:val="ListParagraph"/>
        <w:numPr>
          <w:ilvl w:val="0"/>
          <w:numId w:val="1"/>
        </w:numPr>
        <w:spacing w:line="360" w:lineRule="auto"/>
      </w:pPr>
      <w:r>
        <w:t>Does a DUT ABSMAX need to be verified during production testing?</w:t>
      </w:r>
    </w:p>
    <w:p w:rsidR="006A1DB2" w:rsidRDefault="006A1DB2" w:rsidP="00D07736">
      <w:pPr>
        <w:pStyle w:val="ListParagraph"/>
        <w:numPr>
          <w:ilvl w:val="0"/>
          <w:numId w:val="1"/>
        </w:numPr>
        <w:spacing w:line="360" w:lineRule="auto"/>
      </w:pPr>
      <w:r>
        <w:t>Using the Data sheet of the TLC7524C spec determine what is the ideal relationship between the output voltage and the input voltage and digital input code when the DAC is operated in voltage mode?</w:t>
      </w:r>
    </w:p>
    <w:p w:rsidR="006A1DB2" w:rsidRDefault="006A1DB2" w:rsidP="00D07736">
      <w:pPr>
        <w:pStyle w:val="ListParagraph"/>
        <w:numPr>
          <w:ilvl w:val="0"/>
          <w:numId w:val="1"/>
        </w:numPr>
        <w:spacing w:line="360" w:lineRule="auto"/>
      </w:pPr>
      <w:r>
        <w:t>What state must be applied the WR’ and CS’ signals to allow the DAC output voltage to change according to the data at DB0-DB7? If the CS signal is high and the WR’ signal is low, what will happen to the DAC output when the data signals DB0-DB7 change from 00000000 to 11111111?</w:t>
      </w:r>
    </w:p>
    <w:p w:rsidR="006A1DB2" w:rsidRDefault="006A1DB2" w:rsidP="00D07736">
      <w:pPr>
        <w:pStyle w:val="ListParagraph"/>
        <w:numPr>
          <w:ilvl w:val="0"/>
          <w:numId w:val="1"/>
        </w:numPr>
        <w:spacing w:line="360" w:lineRule="auto"/>
      </w:pPr>
      <w:r>
        <w:t>What are the different packages available for an IC?</w:t>
      </w:r>
    </w:p>
    <w:p w:rsidR="006A1DB2" w:rsidRDefault="006A1DB2" w:rsidP="00D07736">
      <w:pPr>
        <w:pStyle w:val="ListParagraph"/>
        <w:numPr>
          <w:ilvl w:val="0"/>
          <w:numId w:val="1"/>
        </w:numPr>
        <w:spacing w:line="360" w:lineRule="auto"/>
      </w:pPr>
      <w:r>
        <w:t>If the TLC 7524C is packaged in the FN Package, what device signal is attached to pin 16? What signal is attached to pin</w:t>
      </w:r>
      <w:r w:rsidR="00E07437">
        <w:t xml:space="preserve"> 9? What pin is connected to the positive po</w:t>
      </w:r>
      <w:r w:rsidR="00971C07">
        <w:t>w</w:t>
      </w:r>
      <w:r w:rsidR="00E07437">
        <w:t>er supply?</w:t>
      </w:r>
      <w:r w:rsidR="00971C07">
        <w:t xml:space="preserve"> </w:t>
      </w:r>
      <w:r w:rsidR="00E07437">
        <w:t>When the TLC7524Cis powered with a 5Vsupply,</w:t>
      </w:r>
      <w:r w:rsidR="00971C07">
        <w:t xml:space="preserve"> </w:t>
      </w:r>
      <w:r w:rsidR="00E07437">
        <w:t>what is the maximum</w:t>
      </w:r>
      <w:r w:rsidR="00971C07">
        <w:t xml:space="preserve"> </w:t>
      </w:r>
      <w:r w:rsidR="00E07437">
        <w:t>power dissipated by the device?</w:t>
      </w:r>
      <w:r w:rsidR="00971C07">
        <w:t xml:space="preserve"> </w:t>
      </w:r>
      <w:r w:rsidR="00E07437">
        <w:t>If it draws a 1.5mA current from the VDD supply, would it pass the power dissipation spec?</w:t>
      </w:r>
    </w:p>
    <w:p w:rsidR="00E07437" w:rsidRDefault="00E07437" w:rsidP="00D07736">
      <w:pPr>
        <w:pStyle w:val="ListParagraph"/>
        <w:numPr>
          <w:ilvl w:val="0"/>
          <w:numId w:val="1"/>
        </w:numPr>
        <w:spacing w:line="360" w:lineRule="auto"/>
      </w:pPr>
      <w:r>
        <w:t>Which section o</w:t>
      </w:r>
      <w:r w:rsidR="00971C07">
        <w:t>f</w:t>
      </w:r>
      <w:r>
        <w:t xml:space="preserve"> a</w:t>
      </w:r>
      <w:r w:rsidR="00971C07">
        <w:t xml:space="preserve"> </w:t>
      </w:r>
      <w:r>
        <w:t>test program tells the handler or prober</w:t>
      </w:r>
      <w:r w:rsidR="00971C07">
        <w:t xml:space="preserve"> </w:t>
      </w:r>
      <w:r>
        <w:t>whether a device is good or bad?</w:t>
      </w:r>
    </w:p>
    <w:p w:rsidR="00E07437" w:rsidRDefault="00E07437" w:rsidP="00D07736">
      <w:pPr>
        <w:pStyle w:val="ListParagraph"/>
        <w:numPr>
          <w:ilvl w:val="0"/>
          <w:numId w:val="1"/>
        </w:numPr>
        <w:spacing w:line="360" w:lineRule="auto"/>
      </w:pPr>
      <w:r>
        <w:t>Why is order of test a concern when testing? Is this more important in production or in characterization?</w:t>
      </w:r>
    </w:p>
    <w:p w:rsidR="00E07437" w:rsidRDefault="00E07437" w:rsidP="00D07736">
      <w:pPr>
        <w:pStyle w:val="ListParagraph"/>
        <w:numPr>
          <w:ilvl w:val="0"/>
          <w:numId w:val="1"/>
        </w:numPr>
        <w:spacing w:line="360" w:lineRule="auto"/>
      </w:pPr>
      <w:r>
        <w:t>What is a good overall order to test mixed signal circuits as described in the class?</w:t>
      </w:r>
    </w:p>
    <w:p w:rsidR="00E07437" w:rsidRDefault="00E07437" w:rsidP="00D07736">
      <w:pPr>
        <w:pStyle w:val="ListParagraph"/>
        <w:numPr>
          <w:ilvl w:val="0"/>
          <w:numId w:val="1"/>
        </w:numPr>
        <w:spacing w:line="360" w:lineRule="auto"/>
      </w:pPr>
      <w:r>
        <w:t>What is the purpose of the DIB checker section of a test program?</w:t>
      </w:r>
    </w:p>
    <w:p w:rsidR="00E07437" w:rsidRDefault="00E07437" w:rsidP="00D07736">
      <w:pPr>
        <w:pStyle w:val="ListParagraph"/>
        <w:numPr>
          <w:ilvl w:val="0"/>
          <w:numId w:val="1"/>
        </w:numPr>
        <w:spacing w:line="360" w:lineRule="auto"/>
      </w:pPr>
      <w:r>
        <w:t>What is ATE?</w:t>
      </w:r>
    </w:p>
    <w:p w:rsidR="00E07437" w:rsidRDefault="00E07437" w:rsidP="00D07736">
      <w:pPr>
        <w:pStyle w:val="ListParagraph"/>
        <w:numPr>
          <w:ilvl w:val="0"/>
          <w:numId w:val="1"/>
        </w:numPr>
        <w:spacing w:line="360" w:lineRule="auto"/>
      </w:pPr>
      <w:r>
        <w:t>What is a focused calibration and its purpose?</w:t>
      </w:r>
    </w:p>
    <w:p w:rsidR="00E07437" w:rsidRDefault="00E07437" w:rsidP="00D07736">
      <w:pPr>
        <w:pStyle w:val="ListParagraph"/>
        <w:numPr>
          <w:ilvl w:val="0"/>
          <w:numId w:val="1"/>
        </w:numPr>
        <w:spacing w:line="360" w:lineRule="auto"/>
      </w:pPr>
      <w:r>
        <w:t>Is there a rigorous method to convert a spec sheet into a test plan?</w:t>
      </w:r>
    </w:p>
    <w:p w:rsidR="00D113FD" w:rsidRDefault="00D113FD" w:rsidP="00D07736">
      <w:pPr>
        <w:spacing w:line="360" w:lineRule="auto"/>
      </w:pPr>
    </w:p>
    <w:sectPr w:rsidR="00D113FD" w:rsidSect="00FB4E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56BF"/>
    <w:multiLevelType w:val="hybridMultilevel"/>
    <w:tmpl w:val="6AACA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AD7"/>
    <w:rsid w:val="00243B08"/>
    <w:rsid w:val="002715D6"/>
    <w:rsid w:val="006578B9"/>
    <w:rsid w:val="006A1DB2"/>
    <w:rsid w:val="00971C07"/>
    <w:rsid w:val="00B7508B"/>
    <w:rsid w:val="00CC35E6"/>
    <w:rsid w:val="00D07736"/>
    <w:rsid w:val="00D113FD"/>
    <w:rsid w:val="00E07437"/>
    <w:rsid w:val="00EC7AD7"/>
    <w:rsid w:val="00FB4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9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437"/>
    <w:pPr>
      <w:ind w:left="720"/>
      <w:contextualSpacing/>
    </w:pPr>
  </w:style>
  <w:style w:type="paragraph" w:styleId="BalloonText">
    <w:name w:val="Balloon Text"/>
    <w:basedOn w:val="Normal"/>
    <w:link w:val="BalloonTextChar"/>
    <w:uiPriority w:val="99"/>
    <w:semiHidden/>
    <w:unhideWhenUsed/>
    <w:rsid w:val="0065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B9"/>
    <w:rPr>
      <w:rFonts w:ascii="Tahoma" w:hAnsi="Tahoma" w:cs="Tahoma"/>
      <w:sz w:val="16"/>
      <w:szCs w:val="16"/>
    </w:rPr>
  </w:style>
  <w:style w:type="character" w:styleId="Hyperlink">
    <w:name w:val="Hyperlink"/>
    <w:basedOn w:val="DefaultParagraphFont"/>
    <w:uiPriority w:val="99"/>
    <w:unhideWhenUsed/>
    <w:rsid w:val="002715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atasheetTLC7524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UPR, Mayagüez Campus</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2016-10-05T00:52:00Z</cp:lastPrinted>
  <dcterms:created xsi:type="dcterms:W3CDTF">2016-10-05T00:00:00Z</dcterms:created>
  <dcterms:modified xsi:type="dcterms:W3CDTF">2016-10-05T01:02:00Z</dcterms:modified>
</cp:coreProperties>
</file>