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DD" w:rsidRDefault="001635C3" w:rsidP="001635C3">
      <w:pPr>
        <w:jc w:val="center"/>
      </w:pPr>
      <w:r w:rsidRPr="001635C3">
        <w:t>ICOM</w:t>
      </w:r>
      <w:r w:rsidR="007B7D43">
        <w:t xml:space="preserve"> </w:t>
      </w:r>
      <w:r w:rsidRPr="001635C3">
        <w:t xml:space="preserve">5047 </w:t>
      </w:r>
      <w:proofErr w:type="gramStart"/>
      <w:r w:rsidR="007B7D43">
        <w:t>y</w:t>
      </w:r>
      <w:proofErr w:type="gramEnd"/>
      <w:r w:rsidR="007B7D43">
        <w:t xml:space="preserve"> INEL 5195 </w:t>
      </w:r>
    </w:p>
    <w:p w:rsidR="001635C3" w:rsidRPr="001635C3" w:rsidRDefault="001635C3" w:rsidP="001635C3">
      <w:pPr>
        <w:jc w:val="center"/>
      </w:pPr>
      <w:r w:rsidRPr="001635C3">
        <w:t>Proyecto de Diseño en Ingenier</w:t>
      </w:r>
      <w:r w:rsidR="00AD4EDD">
        <w:t>ía</w:t>
      </w:r>
      <w:r>
        <w:br/>
        <w:t>Taller de Impacto Ambiental</w:t>
      </w:r>
    </w:p>
    <w:tbl>
      <w:tblPr>
        <w:tblStyle w:val="TableGrid"/>
        <w:tblW w:w="8848" w:type="dxa"/>
        <w:tblLook w:val="04A0" w:firstRow="1" w:lastRow="0" w:firstColumn="1" w:lastColumn="0" w:noHBand="0" w:noVBand="1"/>
      </w:tblPr>
      <w:tblGrid>
        <w:gridCol w:w="1548"/>
        <w:gridCol w:w="180"/>
        <w:gridCol w:w="1190"/>
        <w:gridCol w:w="430"/>
        <w:gridCol w:w="1033"/>
        <w:gridCol w:w="1127"/>
        <w:gridCol w:w="349"/>
        <w:gridCol w:w="1488"/>
        <w:gridCol w:w="1503"/>
      </w:tblGrid>
      <w:tr w:rsidR="00B5156E" w:rsidTr="0095128F">
        <w:trPr>
          <w:trHeight w:val="36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05B" w:rsidRDefault="007E505B">
            <w:r>
              <w:t>Nombre del proyecto</w:t>
            </w:r>
          </w:p>
        </w:tc>
        <w:tc>
          <w:tcPr>
            <w:tcW w:w="446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E505B" w:rsidRDefault="007E505B"/>
        </w:tc>
      </w:tr>
      <w:tr w:rsidR="00B5156E" w:rsidRPr="00AD4EDD" w:rsidTr="0095128F">
        <w:trPr>
          <w:trHeight w:val="360"/>
        </w:trPr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780" w:rsidRDefault="006D6780"/>
          <w:p w:rsidR="007E505B" w:rsidRPr="007E505B" w:rsidRDefault="007E505B">
            <w:r w:rsidRPr="007E505B">
              <w:t>Nombres de los miembros del equipo</w:t>
            </w:r>
          </w:p>
        </w:tc>
        <w:tc>
          <w:tcPr>
            <w:tcW w:w="4467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</w:tcPr>
          <w:p w:rsidR="007E505B" w:rsidRPr="007E505B" w:rsidRDefault="007E505B"/>
        </w:tc>
      </w:tr>
      <w:tr w:rsidR="006411A6" w:rsidRPr="00AD4EDD" w:rsidTr="003A2D1B">
        <w:trPr>
          <w:trHeight w:val="360"/>
        </w:trPr>
        <w:tc>
          <w:tcPr>
            <w:tcW w:w="43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/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/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/>
        </w:tc>
        <w:tc>
          <w:tcPr>
            <w:tcW w:w="4467" w:type="dxa"/>
            <w:gridSpan w:val="4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4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411A6" w:rsidRPr="007E505B" w:rsidRDefault="006411A6"/>
        </w:tc>
        <w:tc>
          <w:tcPr>
            <w:tcW w:w="4467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/>
        </w:tc>
      </w:tr>
      <w:tr w:rsidR="007E505B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D6780" w:rsidRDefault="006D6780"/>
          <w:p w:rsidR="007E505B" w:rsidRPr="007E505B" w:rsidRDefault="007E505B" w:rsidP="00AD4EDD">
            <w:r>
              <w:t xml:space="preserve">Recursos </w:t>
            </w:r>
            <w:r w:rsidR="00AD4EDD">
              <w:t>naturales o factores ambientales que puede</w:t>
            </w:r>
            <w:r w:rsidR="00A56C7C">
              <w:t>n</w:t>
            </w:r>
            <w:bookmarkStart w:id="0" w:name="_GoBack"/>
            <w:bookmarkEnd w:id="0"/>
            <w:r w:rsidR="00AD4EDD">
              <w:t xml:space="preserve"> ser afectados </w:t>
            </w:r>
            <w:r>
              <w:t>por su proyecto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/>
        </w:tc>
      </w:tr>
      <w:tr w:rsidR="007E505B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6780" w:rsidRDefault="006D6780"/>
          <w:p w:rsidR="007E505B" w:rsidRPr="007E505B" w:rsidRDefault="00AD4EDD" w:rsidP="00AD4EDD">
            <w:r>
              <w:t>Identifique las a</w:t>
            </w:r>
            <w:r w:rsidR="007E505B">
              <w:t xml:space="preserve">cciones </w:t>
            </w:r>
            <w:r>
              <w:t xml:space="preserve">u obras </w:t>
            </w:r>
            <w:r w:rsidR="007E505B">
              <w:t>del proyecto que podrían causar impacto</w:t>
            </w:r>
            <w:r>
              <w:t xml:space="preserve"> sobre el ambiente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6411A6"/>
        </w:tc>
      </w:tr>
      <w:tr w:rsidR="007E505B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right w:val="nil"/>
            </w:tcBorders>
          </w:tcPr>
          <w:p w:rsidR="006D6780" w:rsidRDefault="006D6780"/>
          <w:p w:rsidR="00AD4EDD" w:rsidRPr="007E505B" w:rsidRDefault="00AD4EDD" w:rsidP="00AD4EDD">
            <w:r>
              <w:t>Construya una matriz de Acciones vs. R</w:t>
            </w:r>
            <w:r w:rsidR="007E505B">
              <w:t xml:space="preserve">ecursos afectados, e identifique con </w:t>
            </w:r>
            <w:r>
              <w:t xml:space="preserve">una X los recursos afectados según </w:t>
            </w:r>
            <w:r w:rsidR="007E505B">
              <w:t>cada acción</w:t>
            </w:r>
          </w:p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Default="00DA2001">
            <w:r>
              <w:t>Acciones →</w:t>
            </w:r>
          </w:p>
          <w:p w:rsidR="00DA2001" w:rsidRPr="007E505B" w:rsidRDefault="00DA2001">
            <w:r>
              <w:t>Recursos ↓</w:t>
            </w:r>
          </w:p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B5156E" w:rsidRPr="007E505B" w:rsidTr="003A2D1B">
        <w:trPr>
          <w:trHeight w:val="360"/>
        </w:trPr>
        <w:tc>
          <w:tcPr>
            <w:tcW w:w="1548" w:type="dxa"/>
          </w:tcPr>
          <w:p w:rsidR="007E505B" w:rsidRPr="007E505B" w:rsidRDefault="007E505B"/>
        </w:tc>
        <w:tc>
          <w:tcPr>
            <w:tcW w:w="1370" w:type="dxa"/>
            <w:gridSpan w:val="2"/>
          </w:tcPr>
          <w:p w:rsidR="007E505B" w:rsidRPr="007E505B" w:rsidRDefault="007E505B"/>
        </w:tc>
        <w:tc>
          <w:tcPr>
            <w:tcW w:w="1463" w:type="dxa"/>
            <w:gridSpan w:val="2"/>
          </w:tcPr>
          <w:p w:rsidR="007E505B" w:rsidRPr="007E505B" w:rsidRDefault="007E505B"/>
        </w:tc>
        <w:tc>
          <w:tcPr>
            <w:tcW w:w="1476" w:type="dxa"/>
            <w:gridSpan w:val="2"/>
          </w:tcPr>
          <w:p w:rsidR="007E505B" w:rsidRPr="007E505B" w:rsidRDefault="007E505B"/>
        </w:tc>
        <w:tc>
          <w:tcPr>
            <w:tcW w:w="1488" w:type="dxa"/>
          </w:tcPr>
          <w:p w:rsidR="007E505B" w:rsidRPr="007E505B" w:rsidRDefault="007E505B"/>
        </w:tc>
        <w:tc>
          <w:tcPr>
            <w:tcW w:w="1503" w:type="dxa"/>
          </w:tcPr>
          <w:p w:rsidR="007E505B" w:rsidRPr="007E505B" w:rsidRDefault="007E505B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nil"/>
              <w:right w:val="nil"/>
            </w:tcBorders>
          </w:tcPr>
          <w:p w:rsidR="001635C3" w:rsidRDefault="001635C3"/>
          <w:p w:rsidR="006411A6" w:rsidRPr="007E505B" w:rsidRDefault="006411A6">
            <w:r>
              <w:t xml:space="preserve">Enumere </w:t>
            </w:r>
            <w:r w:rsidR="001635C3">
              <w:t xml:space="preserve">y describa brevemente </w:t>
            </w:r>
            <w:r>
              <w:t>3 impactos ambientales/culturales o sociales (positivos o negativos) de su proyecto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6411A6" w:rsidRPr="007E505B" w:rsidRDefault="00AD4EDD">
            <w:r>
              <w:t>1.</w:t>
            </w:r>
          </w:p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6411A6" w:rsidRPr="007E505B" w:rsidRDefault="006411A6"/>
        </w:tc>
      </w:tr>
      <w:tr w:rsidR="006411A6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6411A6" w:rsidRPr="007E505B" w:rsidRDefault="00AD4EDD">
            <w:r>
              <w:t>2.</w:t>
            </w:r>
          </w:p>
        </w:tc>
      </w:tr>
      <w:tr w:rsidR="001635C3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1635C3" w:rsidRPr="007E505B" w:rsidRDefault="001635C3"/>
        </w:tc>
      </w:tr>
      <w:tr w:rsidR="001635C3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1635C3" w:rsidRPr="007E505B" w:rsidRDefault="00AD4EDD">
            <w:r>
              <w:t>3.</w:t>
            </w:r>
          </w:p>
        </w:tc>
      </w:tr>
      <w:tr w:rsidR="00AD4EDD" w:rsidRPr="007E505B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single" w:sz="4" w:space="0" w:color="000000" w:themeColor="text1"/>
              <w:right w:val="nil"/>
            </w:tcBorders>
          </w:tcPr>
          <w:p w:rsidR="00AD4EDD" w:rsidRPr="007E505B" w:rsidRDefault="00AD4EDD" w:rsidP="00E15DC7"/>
        </w:tc>
      </w:tr>
      <w:tr w:rsidR="00D84761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single" w:sz="4" w:space="0" w:color="000000" w:themeColor="text1"/>
              <w:left w:val="nil"/>
              <w:right w:val="nil"/>
            </w:tcBorders>
          </w:tcPr>
          <w:p w:rsidR="00AD4EDD" w:rsidRDefault="00AD4EDD"/>
          <w:p w:rsidR="00D84761" w:rsidRPr="007E505B" w:rsidRDefault="00D84761">
            <w:r>
              <w:t>Evalúe el primer impacto enumerado con los siguientes criterios de evaluación: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</w:rPr>
            </w:pPr>
            <w:r w:rsidRPr="001635C3">
              <w:rPr>
                <w:b/>
              </w:rPr>
              <w:t>Tipo</w:t>
            </w:r>
          </w:p>
        </w:tc>
        <w:tc>
          <w:tcPr>
            <w:tcW w:w="1620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</w:rPr>
            </w:pPr>
            <w:r w:rsidRPr="001635C3">
              <w:rPr>
                <w:b/>
              </w:rPr>
              <w:t>Duración</w:t>
            </w:r>
          </w:p>
        </w:tc>
        <w:tc>
          <w:tcPr>
            <w:tcW w:w="2160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</w:rPr>
            </w:pPr>
            <w:r w:rsidRPr="001635C3">
              <w:rPr>
                <w:b/>
              </w:rPr>
              <w:t>Magnitud</w:t>
            </w:r>
          </w:p>
        </w:tc>
        <w:tc>
          <w:tcPr>
            <w:tcW w:w="1837" w:type="dxa"/>
            <w:gridSpan w:val="2"/>
          </w:tcPr>
          <w:p w:rsidR="003A2D1B" w:rsidRPr="001635C3" w:rsidRDefault="003A2D1B" w:rsidP="001635C3">
            <w:pPr>
              <w:jc w:val="center"/>
              <w:rPr>
                <w:b/>
              </w:rPr>
            </w:pPr>
            <w:r w:rsidRPr="001635C3">
              <w:rPr>
                <w:b/>
              </w:rPr>
              <w:t>Tendencia</w:t>
            </w:r>
          </w:p>
        </w:tc>
        <w:tc>
          <w:tcPr>
            <w:tcW w:w="1503" w:type="dxa"/>
          </w:tcPr>
          <w:p w:rsidR="003A2D1B" w:rsidRPr="001635C3" w:rsidRDefault="003A2D1B" w:rsidP="001635C3">
            <w:pPr>
              <w:jc w:val="center"/>
              <w:rPr>
                <w:b/>
              </w:rPr>
            </w:pPr>
            <w:r w:rsidRPr="001635C3">
              <w:rPr>
                <w:b/>
              </w:rPr>
              <w:t>Alternativa de Manejo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</w:tcPr>
          <w:p w:rsidR="003A2D1B" w:rsidRPr="007E505B" w:rsidRDefault="003A2D1B">
            <w:r>
              <w:t xml:space="preserve">Positivo  </w:t>
            </w:r>
          </w:p>
        </w:tc>
        <w:tc>
          <w:tcPr>
            <w:tcW w:w="1620" w:type="dxa"/>
            <w:gridSpan w:val="2"/>
          </w:tcPr>
          <w:p w:rsidR="003A2D1B" w:rsidRPr="007E505B" w:rsidRDefault="003A2D1B">
            <w:r>
              <w:t>Cort</w:t>
            </w:r>
            <w:r w:rsidR="001635C3">
              <w:t>o plazo</w:t>
            </w:r>
          </w:p>
        </w:tc>
        <w:tc>
          <w:tcPr>
            <w:tcW w:w="2160" w:type="dxa"/>
            <w:gridSpan w:val="2"/>
          </w:tcPr>
          <w:p w:rsidR="003A2D1B" w:rsidRPr="007E505B" w:rsidRDefault="003A2D1B">
            <w:r>
              <w:t>Baja</w:t>
            </w:r>
          </w:p>
        </w:tc>
        <w:tc>
          <w:tcPr>
            <w:tcW w:w="1837" w:type="dxa"/>
            <w:gridSpan w:val="2"/>
          </w:tcPr>
          <w:p w:rsidR="003A2D1B" w:rsidRPr="007E505B" w:rsidRDefault="003A2D1B">
            <w:r>
              <w:t>Decreciente</w:t>
            </w:r>
          </w:p>
        </w:tc>
        <w:tc>
          <w:tcPr>
            <w:tcW w:w="1503" w:type="dxa"/>
          </w:tcPr>
          <w:p w:rsidR="003A2D1B" w:rsidRPr="007E505B" w:rsidRDefault="003A2D1B" w:rsidP="003A2D1B">
            <w:r>
              <w:t>Prevenir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r>
              <w:t>Negativo</w:t>
            </w:r>
          </w:p>
        </w:tc>
        <w:tc>
          <w:tcPr>
            <w:tcW w:w="1620" w:type="dxa"/>
            <w:gridSpan w:val="2"/>
          </w:tcPr>
          <w:p w:rsidR="003A2D1B" w:rsidRPr="007E505B" w:rsidRDefault="003A2D1B">
            <w:r>
              <w:t>Median</w:t>
            </w:r>
            <w:r w:rsidR="001635C3">
              <w:t>o plazo</w:t>
            </w:r>
          </w:p>
        </w:tc>
        <w:tc>
          <w:tcPr>
            <w:tcW w:w="2160" w:type="dxa"/>
            <w:gridSpan w:val="2"/>
          </w:tcPr>
          <w:p w:rsidR="003A2D1B" w:rsidRPr="007E505B" w:rsidRDefault="003A2D1B">
            <w:r>
              <w:t>Mediana</w:t>
            </w:r>
          </w:p>
        </w:tc>
        <w:tc>
          <w:tcPr>
            <w:tcW w:w="1837" w:type="dxa"/>
            <w:gridSpan w:val="2"/>
          </w:tcPr>
          <w:p w:rsidR="003A2D1B" w:rsidRPr="007E505B" w:rsidRDefault="001635C3">
            <w:r>
              <w:t>Estable</w:t>
            </w:r>
          </w:p>
        </w:tc>
        <w:tc>
          <w:tcPr>
            <w:tcW w:w="1503" w:type="dxa"/>
          </w:tcPr>
          <w:p w:rsidR="003A2D1B" w:rsidRPr="007E505B" w:rsidRDefault="003A2D1B">
            <w:r>
              <w:t>Mitigar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vMerge w:val="restart"/>
            <w:tcBorders>
              <w:left w:val="nil"/>
              <w:bottom w:val="nil"/>
            </w:tcBorders>
          </w:tcPr>
          <w:p w:rsidR="003A2D1B" w:rsidRPr="007E505B" w:rsidRDefault="003A2D1B"/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r>
              <w:t>Larg</w:t>
            </w:r>
            <w:r w:rsidR="001635C3">
              <w:t>o plazo</w:t>
            </w:r>
          </w:p>
        </w:tc>
        <w:tc>
          <w:tcPr>
            <w:tcW w:w="2160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r>
              <w:t>Alta</w:t>
            </w:r>
          </w:p>
        </w:tc>
        <w:tc>
          <w:tcPr>
            <w:tcW w:w="1837" w:type="dxa"/>
            <w:gridSpan w:val="2"/>
            <w:tcBorders>
              <w:bottom w:val="single" w:sz="4" w:space="0" w:color="000000" w:themeColor="text1"/>
            </w:tcBorders>
          </w:tcPr>
          <w:p w:rsidR="003A2D1B" w:rsidRPr="007E505B" w:rsidRDefault="003A2D1B">
            <w:r>
              <w:t>Creciente</w:t>
            </w:r>
          </w:p>
        </w:tc>
        <w:tc>
          <w:tcPr>
            <w:tcW w:w="1503" w:type="dxa"/>
          </w:tcPr>
          <w:p w:rsidR="003A2D1B" w:rsidRPr="007E505B" w:rsidRDefault="003A2D1B" w:rsidP="003A2D1B">
            <w:r>
              <w:t>Compensar</w:t>
            </w:r>
          </w:p>
        </w:tc>
      </w:tr>
      <w:tr w:rsidR="003A2D1B" w:rsidRPr="007E505B" w:rsidTr="003A2D1B">
        <w:trPr>
          <w:trHeight w:val="360"/>
        </w:trPr>
        <w:tc>
          <w:tcPr>
            <w:tcW w:w="172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A2D1B" w:rsidRPr="007E505B" w:rsidRDefault="003A2D1B"/>
        </w:tc>
        <w:tc>
          <w:tcPr>
            <w:tcW w:w="5617" w:type="dxa"/>
            <w:gridSpan w:val="6"/>
            <w:tcBorders>
              <w:left w:val="nil"/>
              <w:bottom w:val="nil"/>
            </w:tcBorders>
          </w:tcPr>
          <w:p w:rsidR="003A2D1B" w:rsidRPr="007E505B" w:rsidRDefault="003A2D1B"/>
        </w:tc>
        <w:tc>
          <w:tcPr>
            <w:tcW w:w="1503" w:type="dxa"/>
          </w:tcPr>
          <w:p w:rsidR="003A2D1B" w:rsidRPr="007E505B" w:rsidRDefault="003A2D1B">
            <w:r>
              <w:t>Restaurar</w:t>
            </w:r>
          </w:p>
        </w:tc>
      </w:tr>
      <w:tr w:rsidR="00B94D40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bottom w:val="nil"/>
              <w:right w:val="nil"/>
            </w:tcBorders>
          </w:tcPr>
          <w:p w:rsidR="00D44B7F" w:rsidRDefault="00D44B7F"/>
          <w:p w:rsidR="00B94D40" w:rsidRPr="007E505B" w:rsidRDefault="00AD4EDD" w:rsidP="00AD4EDD">
            <w:r>
              <w:t xml:space="preserve">Formule </w:t>
            </w:r>
            <w:r w:rsidR="00B94D40">
              <w:t>la medida de mitigación y la(s) ley(es) que aplica(n)</w:t>
            </w:r>
          </w:p>
        </w:tc>
      </w:tr>
      <w:tr w:rsidR="00B94D40" w:rsidRPr="00AD4EDD" w:rsidTr="003A2D1B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B94D40" w:rsidRPr="007E505B" w:rsidRDefault="00B94D40"/>
        </w:tc>
      </w:tr>
      <w:tr w:rsidR="00B94D40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/>
        </w:tc>
      </w:tr>
      <w:tr w:rsidR="00B94D40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/>
        </w:tc>
      </w:tr>
      <w:tr w:rsidR="00B94D40" w:rsidRPr="00AD4EDD" w:rsidTr="003A2D1B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B94D40" w:rsidRPr="007E505B" w:rsidRDefault="00B94D40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top w:val="nil"/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  <w:tr w:rsidR="00C00767" w:rsidRPr="00AD4EDD" w:rsidTr="00E15DC7">
        <w:trPr>
          <w:trHeight w:val="360"/>
        </w:trPr>
        <w:tc>
          <w:tcPr>
            <w:tcW w:w="8848" w:type="dxa"/>
            <w:gridSpan w:val="9"/>
            <w:tcBorders>
              <w:left w:val="nil"/>
              <w:right w:val="nil"/>
            </w:tcBorders>
          </w:tcPr>
          <w:p w:rsidR="00C00767" w:rsidRPr="007E505B" w:rsidRDefault="00C00767" w:rsidP="00E15DC7"/>
        </w:tc>
      </w:tr>
    </w:tbl>
    <w:p w:rsidR="009D62A0" w:rsidRPr="007E505B" w:rsidRDefault="009D62A0" w:rsidP="00C00767"/>
    <w:sectPr w:rsidR="009D62A0" w:rsidRPr="007E505B" w:rsidSect="009D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5B"/>
    <w:rsid w:val="001635C3"/>
    <w:rsid w:val="003A2D1B"/>
    <w:rsid w:val="006411A6"/>
    <w:rsid w:val="006D6780"/>
    <w:rsid w:val="007B7D43"/>
    <w:rsid w:val="007E505B"/>
    <w:rsid w:val="0095128F"/>
    <w:rsid w:val="009A65FD"/>
    <w:rsid w:val="009D62A0"/>
    <w:rsid w:val="00A56C7C"/>
    <w:rsid w:val="00AD4EDD"/>
    <w:rsid w:val="00B5156E"/>
    <w:rsid w:val="00B94D40"/>
    <w:rsid w:val="00C00767"/>
    <w:rsid w:val="00D44B7F"/>
    <w:rsid w:val="00D63B88"/>
    <w:rsid w:val="00D84761"/>
    <w:rsid w:val="00DA2001"/>
    <w:rsid w:val="00F0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UPR, Mayagüez Campus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Vega</dc:creator>
  <cp:lastModifiedBy>Fernando Vega</cp:lastModifiedBy>
  <cp:revision>3</cp:revision>
  <cp:lastPrinted>2009-10-26T01:31:00Z</cp:lastPrinted>
  <dcterms:created xsi:type="dcterms:W3CDTF">2012-02-08T02:38:00Z</dcterms:created>
  <dcterms:modified xsi:type="dcterms:W3CDTF">2012-02-08T02:45:00Z</dcterms:modified>
</cp:coreProperties>
</file>